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D1F8" w14:textId="3A768476" w:rsidR="00E50C8E" w:rsidRDefault="15EFADAC" w:rsidP="5C23321B">
      <w:pPr>
        <w:ind w:left="-450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5C23321B">
        <w:rPr>
          <w:rFonts w:ascii="Arial" w:eastAsia="Arial" w:hAnsi="Arial" w:cs="Arial"/>
          <w:b/>
          <w:bCs/>
          <w:sz w:val="22"/>
          <w:szCs w:val="22"/>
          <w:u w:val="single"/>
        </w:rPr>
        <w:t>CONSEIL D’ADMINISTRATION DU CCAS</w:t>
      </w:r>
    </w:p>
    <w:p w14:paraId="6561F08E" w14:textId="69BD6196" w:rsidR="00E50C8E" w:rsidRDefault="0182E47F" w:rsidP="5C23321B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773610FE">
        <w:rPr>
          <w:rFonts w:ascii="Arial" w:eastAsia="Arial" w:hAnsi="Arial" w:cs="Arial"/>
          <w:b/>
          <w:bCs/>
          <w:sz w:val="22"/>
          <w:szCs w:val="22"/>
          <w:u w:val="single"/>
        </w:rPr>
        <w:t>MERCREDI 2</w:t>
      </w:r>
      <w:r w:rsidR="00105A91">
        <w:rPr>
          <w:rFonts w:ascii="Arial" w:eastAsia="Arial" w:hAnsi="Arial" w:cs="Arial"/>
          <w:b/>
          <w:bCs/>
          <w:sz w:val="22"/>
          <w:szCs w:val="22"/>
          <w:u w:val="single"/>
        </w:rPr>
        <w:t>4 SEPTEMBRE</w:t>
      </w:r>
      <w:r w:rsidRPr="773610FE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</w:t>
      </w:r>
      <w:r w:rsidR="15EFADAC" w:rsidRPr="773610FE">
        <w:rPr>
          <w:rFonts w:ascii="Arial" w:eastAsia="Arial" w:hAnsi="Arial" w:cs="Arial"/>
          <w:b/>
          <w:bCs/>
          <w:sz w:val="22"/>
          <w:szCs w:val="22"/>
          <w:u w:val="single"/>
        </w:rPr>
        <w:t>2025</w:t>
      </w:r>
    </w:p>
    <w:p w14:paraId="6E85A555" w14:textId="180D29B5" w:rsidR="3BDD9DD4" w:rsidRDefault="15EFADAC" w:rsidP="4F160821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5C23321B">
        <w:rPr>
          <w:rFonts w:ascii="Arial" w:eastAsia="Arial" w:hAnsi="Arial" w:cs="Arial"/>
          <w:sz w:val="22"/>
          <w:szCs w:val="22"/>
        </w:rPr>
        <w:t xml:space="preserve"> </w:t>
      </w:r>
      <w:r w:rsidR="00695109" w:rsidRPr="5C23321B">
        <w:rPr>
          <w:rFonts w:ascii="Arial" w:eastAsia="Arial" w:hAnsi="Arial" w:cs="Arial"/>
          <w:b/>
          <w:bCs/>
          <w:sz w:val="22"/>
          <w:szCs w:val="22"/>
          <w:u w:val="single"/>
        </w:rPr>
        <w:t>COMPTE-RENDU SIMPLIFIÉ</w:t>
      </w:r>
    </w:p>
    <w:tbl>
      <w:tblPr>
        <w:tblStyle w:val="Grilledutableau"/>
        <w:tblW w:w="8940" w:type="dxa"/>
        <w:tblLayout w:type="fixed"/>
        <w:tblLook w:val="06A0" w:firstRow="1" w:lastRow="0" w:firstColumn="1" w:lastColumn="0" w:noHBand="1" w:noVBand="1"/>
      </w:tblPr>
      <w:tblGrid>
        <w:gridCol w:w="705"/>
        <w:gridCol w:w="4980"/>
        <w:gridCol w:w="3255"/>
      </w:tblGrid>
      <w:tr w:rsidR="65E28189" w14:paraId="352B0B7B" w14:textId="77777777" w:rsidTr="773610FE">
        <w:trPr>
          <w:trHeight w:val="46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DB930" w14:textId="0D28E74C" w:rsidR="3BDD9DD4" w:rsidRDefault="65E28189" w:rsidP="5C23321B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23321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71CE45E8" w:rsidRPr="5C23321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APPEL NOMINA</w:t>
            </w:r>
            <w:r w:rsidR="2E58C5D4" w:rsidRPr="5C23321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3FDF2F3" w14:textId="12BD816B" w:rsidR="1A587AE4" w:rsidRDefault="1A587AE4" w:rsidP="1A587AE4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65E28189" w14:paraId="483810A0" w14:textId="77777777" w:rsidTr="773610FE">
        <w:trPr>
          <w:trHeight w:val="1740"/>
        </w:trPr>
        <w:tc>
          <w:tcPr>
            <w:tcW w:w="5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B2B7" w14:textId="0DD3645E" w:rsidR="65E28189" w:rsidRDefault="65E28189" w:rsidP="3BDD9DD4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29312E62" w14:textId="26AA6286" w:rsidR="65E28189" w:rsidRDefault="65E28189" w:rsidP="00770E9E">
            <w:pPr>
              <w:spacing w:after="160" w:line="278" w:lineRule="auto"/>
              <w:ind w:right="176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23321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LECTURE DES DÉCISIONS PRISES PAR M. LE PRÉSIDENT DU CCAS DANS LE CADRE DES DELEGATIONS QUI LUI ONT ETE ACCORDEES AU TITRE DE L’ARTICLE R123-21 DU CODE DE L’ACTION SOCIALE ET DES FAMILLE</w:t>
            </w:r>
            <w:r w:rsidR="3C087C31" w:rsidRPr="5C23321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1499" w14:textId="6F211FC2" w:rsidR="21F0BC05" w:rsidRDefault="00D80CF1" w:rsidP="1A587AE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UNANIMITÉ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65E28189" w14:paraId="39315D88" w14:textId="77777777" w:rsidTr="773610FE">
        <w:trPr>
          <w:trHeight w:val="30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BC6" w14:textId="3232A02B" w:rsidR="3BDD9DD4" w:rsidRDefault="3BDD9DD4" w:rsidP="738855E3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DC3A29D" w14:textId="56ED4529" w:rsidR="3BDD9DD4" w:rsidRDefault="793007A4" w:rsidP="738855E3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73610F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APPROBATION D</w:t>
            </w:r>
            <w:r w:rsidR="00593731" w:rsidRPr="773610F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U PROCES VERBAL DU </w:t>
            </w:r>
            <w:r w:rsidR="00105A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27 AOUT</w:t>
            </w:r>
            <w:r w:rsidR="0DD6109D" w:rsidRPr="773610F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68A9A395" w:rsidRPr="773610F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2025</w:t>
            </w:r>
            <w:r w:rsidRPr="773610F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E9799C6" w14:textId="4093F2C1" w:rsidR="00F81561" w:rsidRDefault="00F81561" w:rsidP="738855E3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A6DB" w14:textId="66692F79" w:rsidR="1A587AE4" w:rsidRDefault="00D80CF1" w:rsidP="1A587AE4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C363D4" w14:paraId="144FD1D0" w14:textId="77777777" w:rsidTr="773610FE">
        <w:trPr>
          <w:trHeight w:val="567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CFCED" w14:textId="0A85FC5B" w:rsidR="00C363D4" w:rsidRPr="00D876E8" w:rsidRDefault="00FF4A62" w:rsidP="002705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0" w:name="_Hlk200976025"/>
            <w:r>
              <w:rPr>
                <w:rFonts w:ascii="Arial" w:eastAsia="Arial" w:hAnsi="Arial" w:cs="Arial"/>
                <w:b/>
                <w:bCs/>
              </w:rPr>
              <w:t>FINANCES</w:t>
            </w:r>
          </w:p>
        </w:tc>
      </w:tr>
      <w:bookmarkEnd w:id="0"/>
      <w:tr w:rsidR="7D3269C0" w14:paraId="7EAFC44C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AFAF1F5" w14:textId="4B526BE8" w:rsidR="7D3269C0" w:rsidRDefault="00EB7BA4" w:rsidP="7D3269C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58724122" w14:textId="77777777" w:rsidR="00847222" w:rsidRDefault="00847222" w:rsidP="7D3269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35869B1" w14:textId="77777777" w:rsidR="00FF4A62" w:rsidRDefault="00F82D2E" w:rsidP="00FF4A6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82D2E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="00FF4A62" w:rsidRPr="009E3C6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BUDGET PRINCIPAL : </w:t>
            </w:r>
            <w:r w:rsidR="00FF4A6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CCAS – DÉCISION MODIFICATIVE N° 2 – ANNÉE 2025</w:t>
            </w:r>
          </w:p>
          <w:p w14:paraId="0D8D9228" w14:textId="41DB6BD0" w:rsidR="00847222" w:rsidRDefault="00847222" w:rsidP="7D3269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0845CDC8" w14:textId="3DC66E90" w:rsidR="7D3269C0" w:rsidRDefault="00D80CF1" w:rsidP="7D3269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sz w:val="22"/>
                <w:szCs w:val="22"/>
              </w:rPr>
              <w:t>UNANIMITÉ </w:t>
            </w:r>
          </w:p>
        </w:tc>
      </w:tr>
      <w:tr w:rsidR="00FB5FD3" w14:paraId="52C66276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39ABDD96" w14:textId="36520885" w:rsidR="00FB5FD3" w:rsidRDefault="00FF4A62" w:rsidP="7D3269C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0B4254D1" w14:textId="77777777" w:rsidR="00105A91" w:rsidRDefault="00105A91" w:rsidP="00FF4A6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E92F4FF" w14:textId="0E5FC62D" w:rsidR="00FF4A62" w:rsidRDefault="00FF4A62" w:rsidP="00FF4A6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E3C6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BUDGET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ANNEXE</w:t>
            </w:r>
            <w:r w:rsidRPr="009E3C6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 :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RÉSIDENCE AUTONOMIE LES SOURCES – DÉCISION MODIFICATIVE N° 2 – ANNÉE 2025</w:t>
            </w:r>
          </w:p>
          <w:p w14:paraId="11608DAD" w14:textId="77777777" w:rsidR="00FB5FD3" w:rsidRDefault="00FB5FD3" w:rsidP="7D3269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4027D295" w14:textId="754FBB8B" w:rsidR="00FB5FD3" w:rsidRPr="00D80CF1" w:rsidRDefault="00105A91" w:rsidP="7D3269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B5FD3" w14:paraId="70AAAFD1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5B4F9543" w14:textId="041DAEF6" w:rsidR="00FB5FD3" w:rsidRDefault="00FF4A62" w:rsidP="7D3269C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7C213AE8" w14:textId="77777777" w:rsidR="00105A91" w:rsidRDefault="00105A91" w:rsidP="00FF4A6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4EB4F98" w14:textId="0ABC7D57" w:rsidR="00FF4A62" w:rsidRDefault="00FF4A62" w:rsidP="00FF4A6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E3C6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BUDGET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ANNEXE</w:t>
            </w:r>
            <w:r w:rsidRPr="009E3C6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 :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RÉSIDENCE AUTONOMIE LE VAL FLEURI – DÉCISION MODIFICATIVE N° 2 – ANNÉE 2025</w:t>
            </w:r>
          </w:p>
          <w:p w14:paraId="171E2374" w14:textId="77777777" w:rsidR="00FB5FD3" w:rsidRDefault="00FB5FD3" w:rsidP="7D3269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7A42D322" w14:textId="0EDAC1C1" w:rsidR="00FB5FD3" w:rsidRPr="00D80CF1" w:rsidRDefault="00105A91" w:rsidP="7D3269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B5FD3" w14:paraId="7EADDF56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592EE23B" w14:textId="01CDC247" w:rsidR="00FB5FD3" w:rsidRDefault="00FF4A62" w:rsidP="7D3269C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581AF1F7" w14:textId="77777777" w:rsidR="00105A91" w:rsidRDefault="00105A91" w:rsidP="00FF4A6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15DF8B8" w14:textId="21DDE15A" w:rsidR="00FF4A62" w:rsidRDefault="00FF4A62" w:rsidP="00FF4A6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E3C6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BUDGET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ANNEXE</w:t>
            </w:r>
            <w:r w:rsidRPr="009E3C6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 :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CHANTIER D’INSERTION – DÉCISION MODIFICATIVE N° 2 – ANNÉE 2025</w:t>
            </w:r>
          </w:p>
          <w:p w14:paraId="76A9D8AF" w14:textId="77777777" w:rsidR="00FB5FD3" w:rsidRDefault="00FB5FD3" w:rsidP="7D3269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6CEA96F3" w14:textId="7947BF22" w:rsidR="00FB5FD3" w:rsidRPr="00D80CF1" w:rsidRDefault="00105A91" w:rsidP="7D3269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B5FD3" w14:paraId="22A78F24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6F5DD835" w14:textId="4DA2C607" w:rsidR="00FB5FD3" w:rsidRDefault="00FF4A62" w:rsidP="7D3269C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4580B96C" w14:textId="77777777" w:rsidR="00105A91" w:rsidRDefault="00105A91" w:rsidP="00FF4A6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8557981" w14:textId="1CC17A62" w:rsidR="00FF4A62" w:rsidRDefault="00FF4A62" w:rsidP="00FF4A6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E3C6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BUDGET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ANNEXE</w:t>
            </w:r>
            <w:r w:rsidRPr="009E3C6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 :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CENTRE MUNICIPAL DE SANTÉ – DÉCISION MODIFICATIVE N° 2 – ANNÉE 2025</w:t>
            </w:r>
          </w:p>
          <w:p w14:paraId="7E3C4DBB" w14:textId="77777777" w:rsidR="00FB5FD3" w:rsidRDefault="00FB5FD3" w:rsidP="7D3269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6A7EEF19" w14:textId="507C7A21" w:rsidR="00FB5FD3" w:rsidRPr="00D80CF1" w:rsidRDefault="00105A91" w:rsidP="7D3269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6CC1559F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63AC5CD" w14:textId="7893E923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67727B3C" w14:textId="77777777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A2BD941" w14:textId="77777777" w:rsidR="00FF4A62" w:rsidRDefault="00FF4A62" w:rsidP="00105A9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27B1B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SUBVENTION</w:t>
            </w:r>
            <w:r w:rsidR="00105A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327B1B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D’ÉQUILIBRE COMPLÉMENTAIRE AU BUDGET ANNEXE : RÉSIDENCE AUTONOMIE LE VAL FLEURI – ANNÉE 2025</w:t>
            </w:r>
          </w:p>
          <w:p w14:paraId="17C30485" w14:textId="71E8D05B" w:rsidR="00105A91" w:rsidRDefault="00105A91" w:rsidP="00105A9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2F911AE3" w14:textId="52662AB7" w:rsidR="00FF4A62" w:rsidRPr="00D80CF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77186577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FFEA8D3" w14:textId="5D63D874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6EDFAB91" w14:textId="77777777" w:rsidR="00105A91" w:rsidRDefault="00105A91" w:rsidP="00105A9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79F8E6D" w14:textId="15C5DF0D" w:rsidR="00105A91" w:rsidRPr="00105A91" w:rsidRDefault="00FF4A62" w:rsidP="00105A9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27B1B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SUBVENTION D’ÉQUILIBRE COMPLÉMENTAIRE AU BUDGET ANNEXE : CHANTIER D’INSERTION – ANNÉE 2025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3F27DB64" w14:textId="34818972" w:rsidR="00FF4A62" w:rsidRPr="00D80CF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65E644EE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7DF973C6" w14:textId="5A73B3FA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2CE145FE" w14:textId="77777777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F7EC2DA" w14:textId="37A8E9E0" w:rsidR="00FF4A62" w:rsidRDefault="00FF4A62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27B1B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SUBVENTION D’ÉQUILIBRE AU BUDGET ANNEXE : CENTRE MUNICIPAL DE SANTÉ – ANNÉE 2025 </w:t>
            </w:r>
            <w:r w:rsidR="00105A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–</w:t>
            </w:r>
            <w:r w:rsidRPr="327B1B4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MODIFICATION</w:t>
            </w:r>
          </w:p>
          <w:p w14:paraId="65DB6259" w14:textId="630AB57C" w:rsidR="00105A9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2C58CE12" w14:textId="6882A185" w:rsidR="00FF4A62" w:rsidRPr="00D80CF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6AB506F2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DEF47BC" w14:textId="23CC75DC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1E9192FB" w14:textId="77777777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E09388B" w14:textId="77777777" w:rsidR="00FF4A62" w:rsidRDefault="00FF4A62" w:rsidP="00105A91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MARCHÉ N° 23009 RELATIF A L’EXPLOITATION ET LA MAINTENANCE DES INSTALLATIONS DE CHAUFFAGE, PRODUCTION D’EAU CHAUDE SANITAIRE, VENTILATION ET CLIMATISATION DE LA COMMUNE ET DU CCAS DE BOLBEC – AUTORISATION DE SIGNER L’AVENANT N° 2</w:t>
            </w:r>
          </w:p>
          <w:p w14:paraId="6F9FD900" w14:textId="6621178E" w:rsidR="00105A9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6254CFCE" w14:textId="767B539D" w:rsidR="00FF4A62" w:rsidRPr="00D80CF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2EFCF5B0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74D483C" w14:textId="1AECD781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6567F8C0" w14:textId="77777777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527AD62" w14:textId="77777777" w:rsidR="00FF4A62" w:rsidRDefault="00FF4A62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ACB43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ACCORD-CADRE N° 25027 RELATIF A LA FOURNITURE DE MATÉRIEL DE PLOMBERIE SANITAIRE ET DE QUICAILLERIE POUR LA COMMUNE ET LE CENTRE COMMUNAL D’ACTION SOCIALE DE BOLBEC</w:t>
            </w:r>
          </w:p>
          <w:p w14:paraId="3AD8EA82" w14:textId="22CB1EC4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2EA9465C" w14:textId="7443A83E" w:rsidR="00FF4A62" w:rsidRPr="00D80CF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76CE8C02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5C455DA2" w14:textId="223FE861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02A52E20" w14:textId="77777777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2827165" w14:textId="77777777" w:rsidR="00FF4A62" w:rsidRDefault="00FF4A62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TARIFS DU CENTRE MUNICIPAL DE SANTÉ – COMPLÉMENT 2025</w:t>
            </w:r>
          </w:p>
          <w:p w14:paraId="6C260676" w14:textId="2E335734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09D2CB51" w14:textId="629A3640" w:rsidR="00FF4A62" w:rsidRPr="00D80CF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42FDB133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598BC39B" w14:textId="2A7865FF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108E57F4" w14:textId="77777777" w:rsidR="00105A9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A5CFB75" w14:textId="77777777" w:rsidR="00FF4A62" w:rsidRDefault="00FF4A62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05A91">
              <w:rPr>
                <w:rFonts w:ascii="Arial" w:eastAsia="Arial" w:hAnsi="Arial" w:cs="Arial"/>
                <w:sz w:val="22"/>
                <w:szCs w:val="22"/>
              </w:rPr>
              <w:t>CENTRE MUNICIPAL DE SANTÉ – APPEL A PROJET « INFORMATION SUR LES TROIS DÉPISTAGES ORGANISÉS DES CANCERS » - CAISSE PRIMAIRE D’ASSURANCE MALADIE DU HAVRE – AUTORISATION DE SIGNATURE DE LA CONVENTION – DEMANDE DE SUBVENTION</w:t>
            </w:r>
          </w:p>
          <w:p w14:paraId="61DBF676" w14:textId="4145099B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4E8AEEF3" w14:textId="51202C76" w:rsidR="00FF4A62" w:rsidRPr="00D80CF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7557365A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1983D1F6" w14:textId="26833E3C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481BEAD1" w14:textId="77777777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99D7A5B" w14:textId="77777777" w:rsidR="00FF4A62" w:rsidRDefault="00FF4A62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0A29A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CENTRE MUNICIPAL DE SANTÉ – APPEL A PROJET « INFORMATION SUR LES MESURES DE PRÉVENTION ET DÉPISTAGE EN SANTÉ SEXUELLE » - CAISSE PRIMAIRE D’ASSURANCE MALADIE DU HAVRE – AUTORISATION DE SIGNATURE DE LA CONVENTION – DEMANDE DE SUBVENTION</w:t>
            </w:r>
          </w:p>
          <w:p w14:paraId="711A9B70" w14:textId="6C27A618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24CA060F" w14:textId="5A568455" w:rsidR="00FF4A62" w:rsidRPr="00D80CF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765435E5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3EFC0831" w14:textId="13D5C7A2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08829881" w14:textId="77777777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9FE40A3" w14:textId="77777777" w:rsidR="00FF4A62" w:rsidRDefault="00FF4A62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ADMISSIONS EN NON-VALEUR – BUDGET ANNEXE : RÉSIDENCE AUTONOMIE LES SOURCES</w:t>
            </w:r>
          </w:p>
          <w:p w14:paraId="65D30854" w14:textId="096BD2CC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6BF3781F" w14:textId="441F8613" w:rsidR="00FF4A62" w:rsidRPr="00D80CF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099F6FE2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17A47D1E" w14:textId="531B0830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7D34FF11" w14:textId="77777777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CD04059" w14:textId="77777777" w:rsidR="00FF4A62" w:rsidRDefault="00FF4A62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444CB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PRISE EN CHARGE D’UN CHEQUE DE LOYER SANS PROVISION DE 2010 – MME JEANINE LEPRETTRE – BUDGET ANNEXE : RÉSIDENCE AUTONOMIE LES SOURCES</w:t>
            </w:r>
          </w:p>
          <w:p w14:paraId="1C60A32B" w14:textId="6A0281A8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42607619" w14:textId="08674E8A" w:rsidR="00FF4A62" w:rsidRPr="00D80CF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28CE44D6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493D990" w14:textId="55BF829F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749D828D" w14:textId="77777777" w:rsidR="00FF4A62" w:rsidRDefault="00FF4A62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444CB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REVERSEMENT DES SUBVENTIONS D’ÉQUIPEMENT DU BUDGET ANNEXE « RÉSIDENCE AUTONOMIE LES SOURCES » AU BUDGET PRINCIPAL DU CENTRE COMMUNAL D’ACTION SOCIALE DE BOLBEC</w:t>
            </w:r>
          </w:p>
          <w:p w14:paraId="770E4672" w14:textId="0C418082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79B17B25" w14:textId="7E3CAA1E" w:rsidR="00FF4A62" w:rsidRPr="00D80CF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6C009247" w14:textId="77777777" w:rsidTr="00BC65EF">
        <w:trPr>
          <w:trHeight w:val="567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03DD4" w14:textId="1F224B77" w:rsidR="00FF4A62" w:rsidRPr="00D876E8" w:rsidRDefault="00FF4A62" w:rsidP="00BC65E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RESSOURCES HUMAINES</w:t>
            </w:r>
          </w:p>
        </w:tc>
      </w:tr>
      <w:tr w:rsidR="00FF4A62" w14:paraId="25E2E4D9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5336ADE7" w14:textId="25FEF86E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71E6CA2F" w14:textId="77777777" w:rsidR="00105A91" w:rsidRDefault="00105A91" w:rsidP="00FF4A6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EF4903F" w14:textId="784E60DC" w:rsidR="00FF4A62" w:rsidRDefault="00FF4A62" w:rsidP="00FF4A6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4BB745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ARBRE DE NOEL 2025 DU PERSONNEL DE LA COMMUNE ET DU CCAS DE BOLBEC - GROUPEMENT D’ACHAT DU SPECTACLE ET MUTUALISATION DES LOCAUX   AVEC LE COMITE SOCIAL ET ECONOMIQUE « ORIL INDUSTRIE »</w:t>
            </w:r>
          </w:p>
          <w:p w14:paraId="73BA57F3" w14:textId="77777777" w:rsidR="00FF4A62" w:rsidRDefault="00FF4A62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4ECCE7BC" w14:textId="7857449F" w:rsidR="00FF4A62" w:rsidRPr="00D80CF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1C7648C2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C723299" w14:textId="20786E38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725DCE47" w14:textId="77777777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375E049" w14:textId="77777777" w:rsidR="00FF4A62" w:rsidRDefault="00FF4A62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39592D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TABLEAU DES POSTES ET DES EFFECTIFS : MODIFICATION N°2</w:t>
            </w:r>
          </w:p>
          <w:p w14:paraId="140BE24A" w14:textId="3DE76D6D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26F4E808" w14:textId="46F06E30" w:rsidR="00FF4A62" w:rsidRPr="00D80CF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33E1C818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0D209C1" w14:textId="440EFBB0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19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058BA0EC" w14:textId="77777777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C59273A" w14:textId="77777777" w:rsidR="00FF4A62" w:rsidRDefault="00FF4A62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5068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ADJONCTION A LA DELIBERATION DU 28/09/2017 PORTANT INSTAURATION DU REGIME INDEMINITAIRE TENANT COMPTE DES FONCTIONS, DES SUJETIONS, DE L’EXPERTISE ET DE L’ENGAGEMENT PROFESSIONNEL (RIFSEEP)</w:t>
            </w:r>
          </w:p>
          <w:p w14:paraId="14CCEB56" w14:textId="4C2A159A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146CFAE4" w14:textId="10C00CF8" w:rsidR="00FF4A62" w:rsidRPr="00D80CF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02C40BD8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77C618F2" w14:textId="0FEF6096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2762573E" w14:textId="77777777" w:rsidR="00105A91" w:rsidRDefault="00105A91" w:rsidP="00FF4A62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B0EC309" w14:textId="77777777" w:rsidR="00FF4A62" w:rsidRPr="00105A91" w:rsidRDefault="00FF4A62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105A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CENTRE MUNICIPAL DE SANTÉ – TRANSFORMATION DE POSTE</w:t>
            </w:r>
          </w:p>
          <w:p w14:paraId="05B7E468" w14:textId="3342DE99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7AC2159C" w14:textId="32BE3E4B" w:rsidR="00FF4A62" w:rsidRPr="00D80CF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5C00A085" w14:textId="77777777" w:rsidTr="00BC65EF">
        <w:trPr>
          <w:trHeight w:val="567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3FDE9" w14:textId="7AEE567B" w:rsidR="00FF4A62" w:rsidRPr="00D876E8" w:rsidRDefault="00FF4A62" w:rsidP="00BC65E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CCAS</w:t>
            </w:r>
          </w:p>
        </w:tc>
      </w:tr>
      <w:tr w:rsidR="00FF4A62" w14:paraId="601D52F2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36070ED9" w14:textId="0F8D5155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3B3D29A7" w14:textId="77777777" w:rsidR="00105A91" w:rsidRDefault="00105A91" w:rsidP="001B57D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EC063F" w14:textId="77777777" w:rsidR="00FF4A62" w:rsidRDefault="00FF4A62" w:rsidP="001B57D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14BB7457">
              <w:rPr>
                <w:rFonts w:ascii="Arial" w:eastAsia="Arial" w:hAnsi="Arial" w:cs="Arial"/>
                <w:sz w:val="22"/>
                <w:szCs w:val="22"/>
              </w:rPr>
              <w:t>CONVENTION DE FORMATION PROFESSIONNELLE AVEC L’INSTITUT DE FORMATION D’EDUCATEURS DE NORMANDIE (IFEN) ET LES CENTRES COMMUNAUX D’ACTION SOCIALE DE BOLBEC ET DE LILLEBONNE</w:t>
            </w:r>
          </w:p>
          <w:p w14:paraId="47D16936" w14:textId="705D02B1" w:rsidR="00105A91" w:rsidRDefault="00105A91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47BE06F2" w14:textId="47687F90" w:rsidR="00FF4A62" w:rsidRPr="00D80CF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4EAA91B0" w14:textId="77777777" w:rsidTr="773610FE">
        <w:trPr>
          <w:trHeight w:val="300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6003F05E" w14:textId="36EA1901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21</w:t>
            </w:r>
          </w:p>
        </w:tc>
        <w:tc>
          <w:tcPr>
            <w:tcW w:w="4980" w:type="dxa"/>
            <w:tcBorders>
              <w:right w:val="single" w:sz="4" w:space="0" w:color="auto"/>
            </w:tcBorders>
            <w:vAlign w:val="center"/>
          </w:tcPr>
          <w:p w14:paraId="2BE1E7E1" w14:textId="77777777" w:rsidR="00105A91" w:rsidRDefault="00105A91" w:rsidP="00FF4A6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B02012B" w14:textId="7DB88C0E" w:rsidR="00FF4A62" w:rsidRDefault="00FF4A62" w:rsidP="00FF4A6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57780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CONTRAT PLURIANNUEL D’OBJECTIFS ET DE MOYENS (CPOM) relatif à la résidence autonomie “Le Val Fleuri” </w:t>
            </w:r>
          </w:p>
          <w:p w14:paraId="122939EA" w14:textId="77777777" w:rsidR="00FF4A62" w:rsidRDefault="00FF4A62" w:rsidP="00FF4A6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529F91D6" w14:textId="0EF2999F" w:rsidR="00FF4A62" w:rsidRPr="00D80CF1" w:rsidRDefault="00105A91" w:rsidP="00FF4A6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0C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UNANIMITÉ </w:t>
            </w:r>
          </w:p>
        </w:tc>
      </w:tr>
      <w:tr w:rsidR="00FF4A62" w14:paraId="3DB6AC00" w14:textId="77777777" w:rsidTr="773610FE">
        <w:trPr>
          <w:trHeight w:val="705"/>
        </w:trPr>
        <w:tc>
          <w:tcPr>
            <w:tcW w:w="89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596" w14:textId="5C74C6C6" w:rsidR="00FF4A62" w:rsidRDefault="00FF4A62" w:rsidP="00FF4A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4F160821">
              <w:rPr>
                <w:rFonts w:ascii="Arial" w:eastAsia="Arial" w:hAnsi="Arial" w:cs="Arial"/>
                <w:sz w:val="22"/>
                <w:szCs w:val="22"/>
              </w:rPr>
              <w:t>QUESTIONS DIVERSES</w:t>
            </w:r>
          </w:p>
        </w:tc>
      </w:tr>
    </w:tbl>
    <w:p w14:paraId="1BDE6E4B" w14:textId="22258400" w:rsidR="5C23321B" w:rsidRDefault="5C23321B" w:rsidP="5C23321B">
      <w:pPr>
        <w:jc w:val="both"/>
        <w:rPr>
          <w:rFonts w:ascii="Arial" w:hAnsi="Arial" w:cs="Arial"/>
          <w:sz w:val="22"/>
          <w:szCs w:val="22"/>
        </w:rPr>
      </w:pPr>
    </w:p>
    <w:sectPr w:rsidR="5C23321B">
      <w:headerReference w:type="default" r:id="rId10"/>
      <w:footerReference w:type="default" r:id="rId11"/>
      <w:pgSz w:w="11906" w:h="16838"/>
      <w:pgMar w:top="810" w:right="1440" w:bottom="99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DF399" w14:textId="77777777" w:rsidR="00B77D1A" w:rsidRDefault="00B77D1A">
      <w:pPr>
        <w:spacing w:after="0" w:line="240" w:lineRule="auto"/>
      </w:pPr>
      <w:r>
        <w:separator/>
      </w:r>
    </w:p>
  </w:endnote>
  <w:endnote w:type="continuationSeparator" w:id="0">
    <w:p w14:paraId="18231D4E" w14:textId="77777777" w:rsidR="00B77D1A" w:rsidRDefault="00B7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23321B" w14:paraId="7B986B43" w14:textId="77777777" w:rsidTr="5C23321B">
      <w:trPr>
        <w:trHeight w:val="300"/>
      </w:trPr>
      <w:tc>
        <w:tcPr>
          <w:tcW w:w="3005" w:type="dxa"/>
        </w:tcPr>
        <w:p w14:paraId="44873497" w14:textId="354A9715" w:rsidR="5C23321B" w:rsidRDefault="5C23321B" w:rsidP="5C23321B">
          <w:pPr>
            <w:pStyle w:val="En-tte"/>
            <w:ind w:left="-115"/>
          </w:pPr>
        </w:p>
      </w:tc>
      <w:tc>
        <w:tcPr>
          <w:tcW w:w="3005" w:type="dxa"/>
        </w:tcPr>
        <w:p w14:paraId="3312EBDF" w14:textId="2E5FF457" w:rsidR="5C23321B" w:rsidRDefault="5C23321B" w:rsidP="5C23321B">
          <w:pPr>
            <w:pStyle w:val="En-tte"/>
            <w:jc w:val="center"/>
          </w:pPr>
        </w:p>
      </w:tc>
      <w:tc>
        <w:tcPr>
          <w:tcW w:w="3005" w:type="dxa"/>
        </w:tcPr>
        <w:p w14:paraId="3E5994F9" w14:textId="79C2992A" w:rsidR="5C23321B" w:rsidRDefault="5C23321B" w:rsidP="5C23321B">
          <w:pPr>
            <w:pStyle w:val="En-tte"/>
            <w:ind w:right="-115"/>
            <w:jc w:val="right"/>
          </w:pPr>
        </w:p>
      </w:tc>
    </w:tr>
  </w:tbl>
  <w:p w14:paraId="602C6AF2" w14:textId="033C7084" w:rsidR="5C23321B" w:rsidRDefault="5C23321B" w:rsidP="5C2332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FD1AA" w14:textId="77777777" w:rsidR="00B77D1A" w:rsidRDefault="00B77D1A">
      <w:pPr>
        <w:spacing w:after="0" w:line="240" w:lineRule="auto"/>
      </w:pPr>
      <w:r>
        <w:separator/>
      </w:r>
    </w:p>
  </w:footnote>
  <w:footnote w:type="continuationSeparator" w:id="0">
    <w:p w14:paraId="2D753405" w14:textId="77777777" w:rsidR="00B77D1A" w:rsidRDefault="00B7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23321B" w14:paraId="7100EF73" w14:textId="77777777" w:rsidTr="5C23321B">
      <w:trPr>
        <w:trHeight w:val="300"/>
      </w:trPr>
      <w:tc>
        <w:tcPr>
          <w:tcW w:w="3005" w:type="dxa"/>
        </w:tcPr>
        <w:p w14:paraId="504603EA" w14:textId="3F2D1C3D" w:rsidR="5C23321B" w:rsidRDefault="5C23321B" w:rsidP="5C23321B">
          <w:pPr>
            <w:pStyle w:val="En-tte"/>
            <w:ind w:left="-115"/>
          </w:pPr>
        </w:p>
      </w:tc>
      <w:tc>
        <w:tcPr>
          <w:tcW w:w="3005" w:type="dxa"/>
        </w:tcPr>
        <w:p w14:paraId="10FCEAC6" w14:textId="5F62E005" w:rsidR="5C23321B" w:rsidRDefault="5C23321B" w:rsidP="5C23321B">
          <w:pPr>
            <w:pStyle w:val="En-tte"/>
            <w:jc w:val="center"/>
          </w:pPr>
        </w:p>
      </w:tc>
      <w:tc>
        <w:tcPr>
          <w:tcW w:w="3005" w:type="dxa"/>
        </w:tcPr>
        <w:p w14:paraId="67740025" w14:textId="3A1307EF" w:rsidR="5C23321B" w:rsidRDefault="5C23321B" w:rsidP="5C23321B">
          <w:pPr>
            <w:pStyle w:val="En-tte"/>
            <w:ind w:right="-115"/>
            <w:jc w:val="right"/>
          </w:pPr>
        </w:p>
      </w:tc>
    </w:tr>
  </w:tbl>
  <w:p w14:paraId="0A42D15F" w14:textId="2EA81D78" w:rsidR="5C23321B" w:rsidRDefault="5C23321B" w:rsidP="5C2332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8742"/>
    <w:multiLevelType w:val="hybridMultilevel"/>
    <w:tmpl w:val="24A406CE"/>
    <w:lvl w:ilvl="0" w:tplc="8C04E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0D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22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6E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8B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C7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AF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064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3E4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22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A5BC01"/>
    <w:rsid w:val="00004D00"/>
    <w:rsid w:val="00011DBE"/>
    <w:rsid w:val="00012D86"/>
    <w:rsid w:val="00034D59"/>
    <w:rsid w:val="0003791A"/>
    <w:rsid w:val="00050A7D"/>
    <w:rsid w:val="00064A5F"/>
    <w:rsid w:val="00065B48"/>
    <w:rsid w:val="000764D7"/>
    <w:rsid w:val="0008609B"/>
    <w:rsid w:val="00092D5C"/>
    <w:rsid w:val="000B392B"/>
    <w:rsid w:val="000C059F"/>
    <w:rsid w:val="000C1C5F"/>
    <w:rsid w:val="000C67BA"/>
    <w:rsid w:val="000D03A8"/>
    <w:rsid w:val="000D0DF8"/>
    <w:rsid w:val="000D0FB1"/>
    <w:rsid w:val="000E2ACD"/>
    <w:rsid w:val="000E5CE9"/>
    <w:rsid w:val="00105A91"/>
    <w:rsid w:val="00107D22"/>
    <w:rsid w:val="00113AA0"/>
    <w:rsid w:val="00115268"/>
    <w:rsid w:val="0011560B"/>
    <w:rsid w:val="001170F4"/>
    <w:rsid w:val="00125AC1"/>
    <w:rsid w:val="0016302F"/>
    <w:rsid w:val="00182105"/>
    <w:rsid w:val="00193459"/>
    <w:rsid w:val="001B022E"/>
    <w:rsid w:val="001B57D8"/>
    <w:rsid w:val="001C5CF7"/>
    <w:rsid w:val="001D63EE"/>
    <w:rsid w:val="001E3AD6"/>
    <w:rsid w:val="001F25FD"/>
    <w:rsid w:val="001F30BA"/>
    <w:rsid w:val="001F3345"/>
    <w:rsid w:val="00202B1D"/>
    <w:rsid w:val="002106C6"/>
    <w:rsid w:val="0021071D"/>
    <w:rsid w:val="002319B3"/>
    <w:rsid w:val="00235A36"/>
    <w:rsid w:val="002520EE"/>
    <w:rsid w:val="002562FF"/>
    <w:rsid w:val="002705DC"/>
    <w:rsid w:val="002A5DC4"/>
    <w:rsid w:val="002B177A"/>
    <w:rsid w:val="002D36B8"/>
    <w:rsid w:val="002D3CC7"/>
    <w:rsid w:val="002E150F"/>
    <w:rsid w:val="002E776C"/>
    <w:rsid w:val="002F444A"/>
    <w:rsid w:val="003100EA"/>
    <w:rsid w:val="0031378A"/>
    <w:rsid w:val="00314D30"/>
    <w:rsid w:val="00317B2B"/>
    <w:rsid w:val="00320238"/>
    <w:rsid w:val="003257FC"/>
    <w:rsid w:val="003341E7"/>
    <w:rsid w:val="003500F3"/>
    <w:rsid w:val="00352F7B"/>
    <w:rsid w:val="00361772"/>
    <w:rsid w:val="00362F8D"/>
    <w:rsid w:val="0036438A"/>
    <w:rsid w:val="00365CFD"/>
    <w:rsid w:val="0037240B"/>
    <w:rsid w:val="00391F8E"/>
    <w:rsid w:val="00392415"/>
    <w:rsid w:val="003A434B"/>
    <w:rsid w:val="003A56D0"/>
    <w:rsid w:val="003B5066"/>
    <w:rsid w:val="003C715F"/>
    <w:rsid w:val="003E7E60"/>
    <w:rsid w:val="0041194B"/>
    <w:rsid w:val="00427BBD"/>
    <w:rsid w:val="0043017B"/>
    <w:rsid w:val="0043090E"/>
    <w:rsid w:val="00456D98"/>
    <w:rsid w:val="0046582B"/>
    <w:rsid w:val="00465E0B"/>
    <w:rsid w:val="00483228"/>
    <w:rsid w:val="00487751"/>
    <w:rsid w:val="004A44C4"/>
    <w:rsid w:val="004B6FE0"/>
    <w:rsid w:val="004C2FE8"/>
    <w:rsid w:val="004D30D8"/>
    <w:rsid w:val="004D4605"/>
    <w:rsid w:val="004E5B2E"/>
    <w:rsid w:val="004F35E7"/>
    <w:rsid w:val="00503210"/>
    <w:rsid w:val="005039AE"/>
    <w:rsid w:val="005153F6"/>
    <w:rsid w:val="0051613B"/>
    <w:rsid w:val="00520595"/>
    <w:rsid w:val="00532DD2"/>
    <w:rsid w:val="00535838"/>
    <w:rsid w:val="00536618"/>
    <w:rsid w:val="00562285"/>
    <w:rsid w:val="00567302"/>
    <w:rsid w:val="0056774B"/>
    <w:rsid w:val="0057251B"/>
    <w:rsid w:val="00577FB1"/>
    <w:rsid w:val="0058356F"/>
    <w:rsid w:val="00587161"/>
    <w:rsid w:val="00593731"/>
    <w:rsid w:val="00594BFA"/>
    <w:rsid w:val="00595EAF"/>
    <w:rsid w:val="005A23ED"/>
    <w:rsid w:val="005A3B23"/>
    <w:rsid w:val="005B1236"/>
    <w:rsid w:val="005B41E0"/>
    <w:rsid w:val="005B6DEB"/>
    <w:rsid w:val="005D4622"/>
    <w:rsid w:val="005D5543"/>
    <w:rsid w:val="005E06B8"/>
    <w:rsid w:val="005E07D3"/>
    <w:rsid w:val="005E11CF"/>
    <w:rsid w:val="005E66D8"/>
    <w:rsid w:val="00602B4F"/>
    <w:rsid w:val="006342E2"/>
    <w:rsid w:val="006344B3"/>
    <w:rsid w:val="00636E63"/>
    <w:rsid w:val="006409BA"/>
    <w:rsid w:val="00641DB6"/>
    <w:rsid w:val="00683E7D"/>
    <w:rsid w:val="00684D46"/>
    <w:rsid w:val="00695109"/>
    <w:rsid w:val="006A1271"/>
    <w:rsid w:val="006A18D5"/>
    <w:rsid w:val="006B3D6C"/>
    <w:rsid w:val="006B4FFA"/>
    <w:rsid w:val="006B79EA"/>
    <w:rsid w:val="006E6AE7"/>
    <w:rsid w:val="007046E8"/>
    <w:rsid w:val="0071177B"/>
    <w:rsid w:val="007230F8"/>
    <w:rsid w:val="00730994"/>
    <w:rsid w:val="00732EA7"/>
    <w:rsid w:val="00736BAE"/>
    <w:rsid w:val="0076737C"/>
    <w:rsid w:val="00770E9E"/>
    <w:rsid w:val="007811AA"/>
    <w:rsid w:val="007839B6"/>
    <w:rsid w:val="007A5D42"/>
    <w:rsid w:val="007B43F7"/>
    <w:rsid w:val="007B443D"/>
    <w:rsid w:val="007C4A7F"/>
    <w:rsid w:val="007C5A7F"/>
    <w:rsid w:val="007D3A16"/>
    <w:rsid w:val="007D418F"/>
    <w:rsid w:val="007D563A"/>
    <w:rsid w:val="007E0889"/>
    <w:rsid w:val="007E6096"/>
    <w:rsid w:val="007F54F9"/>
    <w:rsid w:val="007F615E"/>
    <w:rsid w:val="007F6AAB"/>
    <w:rsid w:val="00803EBB"/>
    <w:rsid w:val="00823418"/>
    <w:rsid w:val="00823473"/>
    <w:rsid w:val="00847222"/>
    <w:rsid w:val="00851D71"/>
    <w:rsid w:val="00860B86"/>
    <w:rsid w:val="008A26C4"/>
    <w:rsid w:val="008A3811"/>
    <w:rsid w:val="008B1FF0"/>
    <w:rsid w:val="008B2445"/>
    <w:rsid w:val="008E1F79"/>
    <w:rsid w:val="008E74D8"/>
    <w:rsid w:val="00906A6C"/>
    <w:rsid w:val="00906F40"/>
    <w:rsid w:val="00911206"/>
    <w:rsid w:val="00913366"/>
    <w:rsid w:val="00921A6A"/>
    <w:rsid w:val="009231DE"/>
    <w:rsid w:val="00936936"/>
    <w:rsid w:val="0094051E"/>
    <w:rsid w:val="00943103"/>
    <w:rsid w:val="00943DF7"/>
    <w:rsid w:val="00944E89"/>
    <w:rsid w:val="009452F7"/>
    <w:rsid w:val="00957B55"/>
    <w:rsid w:val="0097103B"/>
    <w:rsid w:val="00973CEF"/>
    <w:rsid w:val="00974610"/>
    <w:rsid w:val="00976959"/>
    <w:rsid w:val="009857E7"/>
    <w:rsid w:val="009868FF"/>
    <w:rsid w:val="00993E92"/>
    <w:rsid w:val="009C14C3"/>
    <w:rsid w:val="009D373B"/>
    <w:rsid w:val="009E353C"/>
    <w:rsid w:val="009F2192"/>
    <w:rsid w:val="00A11E5A"/>
    <w:rsid w:val="00A31C52"/>
    <w:rsid w:val="00A36146"/>
    <w:rsid w:val="00A40838"/>
    <w:rsid w:val="00A4113F"/>
    <w:rsid w:val="00A473BD"/>
    <w:rsid w:val="00A537A4"/>
    <w:rsid w:val="00A6481C"/>
    <w:rsid w:val="00AA354B"/>
    <w:rsid w:val="00AC1F8B"/>
    <w:rsid w:val="00AE0031"/>
    <w:rsid w:val="00AE0558"/>
    <w:rsid w:val="00AF7359"/>
    <w:rsid w:val="00AF763A"/>
    <w:rsid w:val="00B014C8"/>
    <w:rsid w:val="00B134BA"/>
    <w:rsid w:val="00B25249"/>
    <w:rsid w:val="00B77D1A"/>
    <w:rsid w:val="00B804F4"/>
    <w:rsid w:val="00B82809"/>
    <w:rsid w:val="00B84C1C"/>
    <w:rsid w:val="00BA0455"/>
    <w:rsid w:val="00BD7C43"/>
    <w:rsid w:val="00C12C57"/>
    <w:rsid w:val="00C20800"/>
    <w:rsid w:val="00C2152A"/>
    <w:rsid w:val="00C34AD0"/>
    <w:rsid w:val="00C363D4"/>
    <w:rsid w:val="00C5387A"/>
    <w:rsid w:val="00C64CD4"/>
    <w:rsid w:val="00C65168"/>
    <w:rsid w:val="00C84745"/>
    <w:rsid w:val="00C901FB"/>
    <w:rsid w:val="00CA0F0F"/>
    <w:rsid w:val="00CA2CFE"/>
    <w:rsid w:val="00CA4780"/>
    <w:rsid w:val="00CA74E2"/>
    <w:rsid w:val="00CB003F"/>
    <w:rsid w:val="00CB3955"/>
    <w:rsid w:val="00CB602B"/>
    <w:rsid w:val="00CB6B73"/>
    <w:rsid w:val="00CD06B6"/>
    <w:rsid w:val="00CD4291"/>
    <w:rsid w:val="00CD5F1F"/>
    <w:rsid w:val="00CE1547"/>
    <w:rsid w:val="00CF11E9"/>
    <w:rsid w:val="00D03AD1"/>
    <w:rsid w:val="00D071A4"/>
    <w:rsid w:val="00D106E7"/>
    <w:rsid w:val="00D27092"/>
    <w:rsid w:val="00D31453"/>
    <w:rsid w:val="00D44D2F"/>
    <w:rsid w:val="00D4701B"/>
    <w:rsid w:val="00D559F3"/>
    <w:rsid w:val="00D75249"/>
    <w:rsid w:val="00D80CF1"/>
    <w:rsid w:val="00D85B92"/>
    <w:rsid w:val="00D876E8"/>
    <w:rsid w:val="00D96DBF"/>
    <w:rsid w:val="00DB1336"/>
    <w:rsid w:val="00DC0C88"/>
    <w:rsid w:val="00DC0E78"/>
    <w:rsid w:val="00DC3BF1"/>
    <w:rsid w:val="00DC4046"/>
    <w:rsid w:val="00DC552C"/>
    <w:rsid w:val="00DD503B"/>
    <w:rsid w:val="00DD592B"/>
    <w:rsid w:val="00DE3631"/>
    <w:rsid w:val="00DE56E6"/>
    <w:rsid w:val="00DF1028"/>
    <w:rsid w:val="00E0712D"/>
    <w:rsid w:val="00E07FF3"/>
    <w:rsid w:val="00E20EE3"/>
    <w:rsid w:val="00E36DC7"/>
    <w:rsid w:val="00E41A7A"/>
    <w:rsid w:val="00E50C8E"/>
    <w:rsid w:val="00E55738"/>
    <w:rsid w:val="00E660A1"/>
    <w:rsid w:val="00E85E04"/>
    <w:rsid w:val="00E921A4"/>
    <w:rsid w:val="00EA1FC9"/>
    <w:rsid w:val="00EB2424"/>
    <w:rsid w:val="00EB3902"/>
    <w:rsid w:val="00EB7BA4"/>
    <w:rsid w:val="00EC63C6"/>
    <w:rsid w:val="00ED0547"/>
    <w:rsid w:val="00EE1E6D"/>
    <w:rsid w:val="00EE39CA"/>
    <w:rsid w:val="00EE639F"/>
    <w:rsid w:val="00EF2F4C"/>
    <w:rsid w:val="00F01EFD"/>
    <w:rsid w:val="00F020DA"/>
    <w:rsid w:val="00F17D0E"/>
    <w:rsid w:val="00F20986"/>
    <w:rsid w:val="00F22E86"/>
    <w:rsid w:val="00F241BB"/>
    <w:rsid w:val="00F30A50"/>
    <w:rsid w:val="00F31253"/>
    <w:rsid w:val="00F3319B"/>
    <w:rsid w:val="00F35268"/>
    <w:rsid w:val="00F7357A"/>
    <w:rsid w:val="00F76247"/>
    <w:rsid w:val="00F77F3B"/>
    <w:rsid w:val="00F81561"/>
    <w:rsid w:val="00F82D2E"/>
    <w:rsid w:val="00F86CD3"/>
    <w:rsid w:val="00F95BA9"/>
    <w:rsid w:val="00FB5FD3"/>
    <w:rsid w:val="00FB7CEF"/>
    <w:rsid w:val="00FC78E8"/>
    <w:rsid w:val="00FD6DAF"/>
    <w:rsid w:val="00FE02B8"/>
    <w:rsid w:val="00FF4A62"/>
    <w:rsid w:val="010136BB"/>
    <w:rsid w:val="0182E47F"/>
    <w:rsid w:val="01914035"/>
    <w:rsid w:val="01E1B49B"/>
    <w:rsid w:val="02D92E1E"/>
    <w:rsid w:val="0324EF41"/>
    <w:rsid w:val="034A507F"/>
    <w:rsid w:val="03E1C1C2"/>
    <w:rsid w:val="04003825"/>
    <w:rsid w:val="0435DB4E"/>
    <w:rsid w:val="059358E9"/>
    <w:rsid w:val="06B7F4B1"/>
    <w:rsid w:val="071E8224"/>
    <w:rsid w:val="07D77DAF"/>
    <w:rsid w:val="082D540B"/>
    <w:rsid w:val="08382038"/>
    <w:rsid w:val="09664EF5"/>
    <w:rsid w:val="099BA63F"/>
    <w:rsid w:val="09E1067F"/>
    <w:rsid w:val="09EEA96B"/>
    <w:rsid w:val="0AB486ED"/>
    <w:rsid w:val="0AF07C71"/>
    <w:rsid w:val="0AF0CA55"/>
    <w:rsid w:val="0B56FFB4"/>
    <w:rsid w:val="0B5C1B33"/>
    <w:rsid w:val="0B88878A"/>
    <w:rsid w:val="0C1302E8"/>
    <w:rsid w:val="0CC8F68E"/>
    <w:rsid w:val="0CE4574C"/>
    <w:rsid w:val="0CEE87C5"/>
    <w:rsid w:val="0D08D736"/>
    <w:rsid w:val="0D16811B"/>
    <w:rsid w:val="0DD6109D"/>
    <w:rsid w:val="0E216B43"/>
    <w:rsid w:val="0E23DD1C"/>
    <w:rsid w:val="0E5DFFE4"/>
    <w:rsid w:val="0E9CD208"/>
    <w:rsid w:val="102A342E"/>
    <w:rsid w:val="1044B1B7"/>
    <w:rsid w:val="10466F68"/>
    <w:rsid w:val="106195F7"/>
    <w:rsid w:val="1066B954"/>
    <w:rsid w:val="107CA9D2"/>
    <w:rsid w:val="10D83D9A"/>
    <w:rsid w:val="116239AE"/>
    <w:rsid w:val="132F1AEF"/>
    <w:rsid w:val="1342C8E1"/>
    <w:rsid w:val="13E4D795"/>
    <w:rsid w:val="144C9134"/>
    <w:rsid w:val="14B6A45E"/>
    <w:rsid w:val="14F60D7D"/>
    <w:rsid w:val="15A52338"/>
    <w:rsid w:val="15B18A66"/>
    <w:rsid w:val="15EFADAC"/>
    <w:rsid w:val="15FEDA80"/>
    <w:rsid w:val="16132EEB"/>
    <w:rsid w:val="1698232F"/>
    <w:rsid w:val="16AC4024"/>
    <w:rsid w:val="16BA8E7C"/>
    <w:rsid w:val="1727F7F9"/>
    <w:rsid w:val="174AF78F"/>
    <w:rsid w:val="17BCF2FC"/>
    <w:rsid w:val="190C21F7"/>
    <w:rsid w:val="19821762"/>
    <w:rsid w:val="19E440DB"/>
    <w:rsid w:val="1A330DA6"/>
    <w:rsid w:val="1A4895A6"/>
    <w:rsid w:val="1A48ABFF"/>
    <w:rsid w:val="1A587AE4"/>
    <w:rsid w:val="1AA5BC01"/>
    <w:rsid w:val="1BA7C2C1"/>
    <w:rsid w:val="1BD67DB8"/>
    <w:rsid w:val="1C049879"/>
    <w:rsid w:val="1E2CF89C"/>
    <w:rsid w:val="1EF2995F"/>
    <w:rsid w:val="1F64D47E"/>
    <w:rsid w:val="203B8087"/>
    <w:rsid w:val="21F0BC05"/>
    <w:rsid w:val="2281E389"/>
    <w:rsid w:val="237E930F"/>
    <w:rsid w:val="2397C153"/>
    <w:rsid w:val="23B3EE1F"/>
    <w:rsid w:val="23F2F4D9"/>
    <w:rsid w:val="244A10D6"/>
    <w:rsid w:val="24586555"/>
    <w:rsid w:val="2458671C"/>
    <w:rsid w:val="24C10ECB"/>
    <w:rsid w:val="2550F772"/>
    <w:rsid w:val="27A7F60F"/>
    <w:rsid w:val="28187133"/>
    <w:rsid w:val="2843DB91"/>
    <w:rsid w:val="286F54D8"/>
    <w:rsid w:val="288D7969"/>
    <w:rsid w:val="29493EB0"/>
    <w:rsid w:val="29DA1899"/>
    <w:rsid w:val="2A142153"/>
    <w:rsid w:val="2A59CEA6"/>
    <w:rsid w:val="2B37714A"/>
    <w:rsid w:val="2B55684A"/>
    <w:rsid w:val="2BF1F3F3"/>
    <w:rsid w:val="2C086B79"/>
    <w:rsid w:val="2CDBED39"/>
    <w:rsid w:val="2D2C4599"/>
    <w:rsid w:val="2E20C040"/>
    <w:rsid w:val="2E58C5D4"/>
    <w:rsid w:val="2F59CC39"/>
    <w:rsid w:val="2F6BE408"/>
    <w:rsid w:val="3019C840"/>
    <w:rsid w:val="30EB5165"/>
    <w:rsid w:val="30EDC2E6"/>
    <w:rsid w:val="31065805"/>
    <w:rsid w:val="3154C1C1"/>
    <w:rsid w:val="320B2AEB"/>
    <w:rsid w:val="324EE4C1"/>
    <w:rsid w:val="329067C8"/>
    <w:rsid w:val="3310670E"/>
    <w:rsid w:val="33541799"/>
    <w:rsid w:val="33C4AF3D"/>
    <w:rsid w:val="34035FF1"/>
    <w:rsid w:val="34676AD4"/>
    <w:rsid w:val="34F793C9"/>
    <w:rsid w:val="34F97B91"/>
    <w:rsid w:val="357481CD"/>
    <w:rsid w:val="35C253F3"/>
    <w:rsid w:val="36655380"/>
    <w:rsid w:val="3707C327"/>
    <w:rsid w:val="377FAF89"/>
    <w:rsid w:val="37A446BD"/>
    <w:rsid w:val="37B3FF3E"/>
    <w:rsid w:val="37C8690C"/>
    <w:rsid w:val="37E95EA5"/>
    <w:rsid w:val="37EA0085"/>
    <w:rsid w:val="38051BAE"/>
    <w:rsid w:val="38472477"/>
    <w:rsid w:val="387DB8FB"/>
    <w:rsid w:val="38F43448"/>
    <w:rsid w:val="391B4FDB"/>
    <w:rsid w:val="39AC4F02"/>
    <w:rsid w:val="39FE1170"/>
    <w:rsid w:val="39FF89ED"/>
    <w:rsid w:val="3A9D9ADE"/>
    <w:rsid w:val="3B22D361"/>
    <w:rsid w:val="3B641432"/>
    <w:rsid w:val="3B7E733F"/>
    <w:rsid w:val="3BDD9DD4"/>
    <w:rsid w:val="3BE92628"/>
    <w:rsid w:val="3C0706FB"/>
    <w:rsid w:val="3C087C31"/>
    <w:rsid w:val="3CE457D4"/>
    <w:rsid w:val="3D0DBF37"/>
    <w:rsid w:val="3D5092BA"/>
    <w:rsid w:val="3D54D70A"/>
    <w:rsid w:val="3D5942BE"/>
    <w:rsid w:val="3D7AE206"/>
    <w:rsid w:val="3DB0110C"/>
    <w:rsid w:val="3E34B245"/>
    <w:rsid w:val="3E38F579"/>
    <w:rsid w:val="3EEF374B"/>
    <w:rsid w:val="411A3425"/>
    <w:rsid w:val="4138C9D7"/>
    <w:rsid w:val="418D541F"/>
    <w:rsid w:val="422D342D"/>
    <w:rsid w:val="42560D0C"/>
    <w:rsid w:val="4261AAA7"/>
    <w:rsid w:val="42E9CB61"/>
    <w:rsid w:val="43117274"/>
    <w:rsid w:val="4326A5C8"/>
    <w:rsid w:val="44BDF6AE"/>
    <w:rsid w:val="44E5246B"/>
    <w:rsid w:val="45C418EC"/>
    <w:rsid w:val="45CF9972"/>
    <w:rsid w:val="461D927B"/>
    <w:rsid w:val="462BD5E2"/>
    <w:rsid w:val="472C2366"/>
    <w:rsid w:val="472F951A"/>
    <w:rsid w:val="47C5C384"/>
    <w:rsid w:val="48357916"/>
    <w:rsid w:val="48403BE2"/>
    <w:rsid w:val="485E9D8A"/>
    <w:rsid w:val="488C48C9"/>
    <w:rsid w:val="48EF031F"/>
    <w:rsid w:val="490E4010"/>
    <w:rsid w:val="491E18BC"/>
    <w:rsid w:val="4935CAFC"/>
    <w:rsid w:val="497DCF15"/>
    <w:rsid w:val="499CF27B"/>
    <w:rsid w:val="49DE7A8B"/>
    <w:rsid w:val="4A524FFC"/>
    <w:rsid w:val="4A630C61"/>
    <w:rsid w:val="4AA5F7AE"/>
    <w:rsid w:val="4C32E709"/>
    <w:rsid w:val="4D43853B"/>
    <w:rsid w:val="4D64A114"/>
    <w:rsid w:val="4D7D6F7B"/>
    <w:rsid w:val="4E62C631"/>
    <w:rsid w:val="4E6E81EE"/>
    <w:rsid w:val="4E6EC731"/>
    <w:rsid w:val="4F160821"/>
    <w:rsid w:val="4F51E58D"/>
    <w:rsid w:val="4F8DEB41"/>
    <w:rsid w:val="5022CF02"/>
    <w:rsid w:val="511262DD"/>
    <w:rsid w:val="51376D59"/>
    <w:rsid w:val="51991A19"/>
    <w:rsid w:val="51F2E753"/>
    <w:rsid w:val="52325B5C"/>
    <w:rsid w:val="5281E383"/>
    <w:rsid w:val="52AD217A"/>
    <w:rsid w:val="53222CED"/>
    <w:rsid w:val="53337EBA"/>
    <w:rsid w:val="53FBC4E8"/>
    <w:rsid w:val="54343044"/>
    <w:rsid w:val="545B6068"/>
    <w:rsid w:val="545F965E"/>
    <w:rsid w:val="54AFF375"/>
    <w:rsid w:val="54E70947"/>
    <w:rsid w:val="55705730"/>
    <w:rsid w:val="558BC523"/>
    <w:rsid w:val="55E4D825"/>
    <w:rsid w:val="562CAF25"/>
    <w:rsid w:val="56983F73"/>
    <w:rsid w:val="56B76120"/>
    <w:rsid w:val="578AD1B0"/>
    <w:rsid w:val="57A93CEA"/>
    <w:rsid w:val="57A99E22"/>
    <w:rsid w:val="586F4FF1"/>
    <w:rsid w:val="5899A461"/>
    <w:rsid w:val="593FE0AB"/>
    <w:rsid w:val="595D9010"/>
    <w:rsid w:val="59AAEFE5"/>
    <w:rsid w:val="59AD8B59"/>
    <w:rsid w:val="5A459B32"/>
    <w:rsid w:val="5A50F07C"/>
    <w:rsid w:val="5AC55A20"/>
    <w:rsid w:val="5C0D5FF2"/>
    <w:rsid w:val="5C1F36B4"/>
    <w:rsid w:val="5C23321B"/>
    <w:rsid w:val="5C5CB116"/>
    <w:rsid w:val="5C8E0E93"/>
    <w:rsid w:val="5CA4260E"/>
    <w:rsid w:val="5D36C9A0"/>
    <w:rsid w:val="5DD05A03"/>
    <w:rsid w:val="5E0195EA"/>
    <w:rsid w:val="5E932FCD"/>
    <w:rsid w:val="5F6FF217"/>
    <w:rsid w:val="5F992633"/>
    <w:rsid w:val="5FB6AEE4"/>
    <w:rsid w:val="5FDBEEC8"/>
    <w:rsid w:val="601AC07C"/>
    <w:rsid w:val="606902F4"/>
    <w:rsid w:val="606C6B23"/>
    <w:rsid w:val="60B8B544"/>
    <w:rsid w:val="61003A03"/>
    <w:rsid w:val="61CB3CBF"/>
    <w:rsid w:val="62512D0C"/>
    <w:rsid w:val="631C0AA9"/>
    <w:rsid w:val="6448A5C2"/>
    <w:rsid w:val="64AB540D"/>
    <w:rsid w:val="64C93099"/>
    <w:rsid w:val="6530D411"/>
    <w:rsid w:val="6532F9CA"/>
    <w:rsid w:val="656D2B7A"/>
    <w:rsid w:val="6574FBAB"/>
    <w:rsid w:val="65E28189"/>
    <w:rsid w:val="6772FE5F"/>
    <w:rsid w:val="67C3FF35"/>
    <w:rsid w:val="68871E28"/>
    <w:rsid w:val="68A9A395"/>
    <w:rsid w:val="69926696"/>
    <w:rsid w:val="69DCF47A"/>
    <w:rsid w:val="6A1D5AFD"/>
    <w:rsid w:val="6A73946F"/>
    <w:rsid w:val="6A9E7CB1"/>
    <w:rsid w:val="6B44233B"/>
    <w:rsid w:val="6C1C2C3E"/>
    <w:rsid w:val="6C1CF628"/>
    <w:rsid w:val="6C787F88"/>
    <w:rsid w:val="6CA25524"/>
    <w:rsid w:val="6CBBE802"/>
    <w:rsid w:val="6D011BAA"/>
    <w:rsid w:val="6D11B151"/>
    <w:rsid w:val="6D7B7A27"/>
    <w:rsid w:val="6D813B10"/>
    <w:rsid w:val="6E817B04"/>
    <w:rsid w:val="6FB3CE21"/>
    <w:rsid w:val="701D6076"/>
    <w:rsid w:val="71090C35"/>
    <w:rsid w:val="71A64928"/>
    <w:rsid w:val="71CE45E8"/>
    <w:rsid w:val="71EDB971"/>
    <w:rsid w:val="7209FE57"/>
    <w:rsid w:val="7219F8A1"/>
    <w:rsid w:val="721B8492"/>
    <w:rsid w:val="72A01ADC"/>
    <w:rsid w:val="72C24EC6"/>
    <w:rsid w:val="72EE202F"/>
    <w:rsid w:val="7318B9E5"/>
    <w:rsid w:val="738855E3"/>
    <w:rsid w:val="739D273A"/>
    <w:rsid w:val="73C8B52E"/>
    <w:rsid w:val="74B1A6DD"/>
    <w:rsid w:val="74BE5FCD"/>
    <w:rsid w:val="753127BA"/>
    <w:rsid w:val="7533BBFC"/>
    <w:rsid w:val="757A9210"/>
    <w:rsid w:val="761B65AD"/>
    <w:rsid w:val="7698BCCB"/>
    <w:rsid w:val="7728B60F"/>
    <w:rsid w:val="77322130"/>
    <w:rsid w:val="773610FE"/>
    <w:rsid w:val="776A3B7F"/>
    <w:rsid w:val="77757D09"/>
    <w:rsid w:val="777AD8F7"/>
    <w:rsid w:val="782C1797"/>
    <w:rsid w:val="786545D7"/>
    <w:rsid w:val="78E6EE02"/>
    <w:rsid w:val="78FF7884"/>
    <w:rsid w:val="793007A4"/>
    <w:rsid w:val="79994B62"/>
    <w:rsid w:val="79CF4299"/>
    <w:rsid w:val="7A1E792B"/>
    <w:rsid w:val="7A34D35D"/>
    <w:rsid w:val="7A643FF4"/>
    <w:rsid w:val="7AA4B299"/>
    <w:rsid w:val="7BC77B42"/>
    <w:rsid w:val="7BCE0A79"/>
    <w:rsid w:val="7C59B5A1"/>
    <w:rsid w:val="7D3269C0"/>
    <w:rsid w:val="7DF59F84"/>
    <w:rsid w:val="7E0721E0"/>
    <w:rsid w:val="7E16398F"/>
    <w:rsid w:val="7E731132"/>
    <w:rsid w:val="7EF808A7"/>
    <w:rsid w:val="7F298F83"/>
    <w:rsid w:val="7F6D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BC01"/>
  <w15:chartTrackingRefBased/>
  <w15:docId w15:val="{10AFBF81-A9BD-45D3-A1E5-9A931CE1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B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basedOn w:val="Normal"/>
    <w:uiPriority w:val="1"/>
    <w:rsid w:val="738855E3"/>
    <w:rPr>
      <w:rFonts w:ascii="Arial" w:eastAsia="Times New Roman" w:hAnsi="Arial" w:cs="Arial"/>
      <w:color w:val="000000" w:themeColor="text1"/>
    </w:rPr>
  </w:style>
  <w:style w:type="paragraph" w:styleId="En-tte">
    <w:name w:val="header"/>
    <w:basedOn w:val="Normal"/>
    <w:uiPriority w:val="99"/>
    <w:unhideWhenUsed/>
    <w:rsid w:val="5C23321B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5C233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Policepardfaut"/>
    <w:rsid w:val="00D75249"/>
  </w:style>
  <w:style w:type="character" w:customStyle="1" w:styleId="eop">
    <w:name w:val="eop"/>
    <w:basedOn w:val="Policepardfaut"/>
    <w:rsid w:val="00D75249"/>
  </w:style>
  <w:style w:type="paragraph" w:customStyle="1" w:styleId="paragraph">
    <w:name w:val="paragraph"/>
    <w:basedOn w:val="Normal"/>
    <w:rsid w:val="0027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B2D3D8549644CBDC126A184402B1B" ma:contentTypeVersion="4" ma:contentTypeDescription="Crée un document." ma:contentTypeScope="" ma:versionID="d4fa49e94bfaad79dea926519bdaa002">
  <xsd:schema xmlns:xsd="http://www.w3.org/2001/XMLSchema" xmlns:xs="http://www.w3.org/2001/XMLSchema" xmlns:p="http://schemas.microsoft.com/office/2006/metadata/properties" xmlns:ns2="ac2a28d5-ba44-4254-8f77-af88c0bc68c7" targetNamespace="http://schemas.microsoft.com/office/2006/metadata/properties" ma:root="true" ma:fieldsID="8e84cd1b28304fb8245def625e85ad49" ns2:_="">
    <xsd:import namespace="ac2a28d5-ba44-4254-8f77-af88c0bc6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28d5-ba44-4254-8f77-af88c0bc6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276AB-D35A-40AF-ABE2-C9DD3A7F5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a28d5-ba44-4254-8f77-af88c0bc6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45196-F3B1-4976-80AE-D55E398499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0BD28C-AA60-4430-87A0-11C9F3044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BRASSE Nathalie</dc:creator>
  <cp:keywords/>
  <dc:description/>
  <cp:lastModifiedBy>RAFFY Murielle</cp:lastModifiedBy>
  <cp:revision>155</cp:revision>
  <cp:lastPrinted>2025-09-30T15:11:00Z</cp:lastPrinted>
  <dcterms:created xsi:type="dcterms:W3CDTF">2025-03-18T21:33:00Z</dcterms:created>
  <dcterms:modified xsi:type="dcterms:W3CDTF">2025-10-01T12:35:00Z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0x0101004FDB2D3D8549644CBDC126A184402B1B</vt:lpwstr>
  </property>
</Properties>
</file>